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B054F9" w:rsidRDefault="00E86478" w:rsidP="00B054F9">
      <w:pPr>
        <w:spacing w:after="0" w:line="240" w:lineRule="auto"/>
        <w:jc w:val="both"/>
        <w:rPr>
          <w:rFonts w:ascii="Arial" w:hAnsi="Arial" w:cs="Arial"/>
        </w:rPr>
      </w:pPr>
      <w:r w:rsidRPr="00B054F9">
        <w:rPr>
          <w:rFonts w:ascii="Arial" w:hAnsi="Arial" w:cs="Arial"/>
        </w:rPr>
        <w:t>Bogotá D.C.</w:t>
      </w:r>
    </w:p>
    <w:p w14:paraId="36951E10" w14:textId="77777777" w:rsidR="00142D47" w:rsidRPr="00B054F9" w:rsidRDefault="00142D47" w:rsidP="00B054F9">
      <w:pPr>
        <w:spacing w:after="0" w:line="240" w:lineRule="auto"/>
        <w:jc w:val="both"/>
        <w:rPr>
          <w:rFonts w:ascii="Arial" w:hAnsi="Arial" w:cs="Arial"/>
        </w:rPr>
      </w:pPr>
    </w:p>
    <w:p w14:paraId="11AF20A2" w14:textId="4F0D32FA" w:rsidR="00142D47" w:rsidRPr="00B054F9" w:rsidRDefault="002D7179" w:rsidP="00B054F9">
      <w:pPr>
        <w:spacing w:after="0" w:line="240" w:lineRule="auto"/>
        <w:rPr>
          <w:rFonts w:ascii="Arial" w:hAnsi="Arial" w:cs="Arial"/>
          <w:bCs/>
        </w:rPr>
      </w:pPr>
      <w:r w:rsidRPr="00B054F9">
        <w:rPr>
          <w:rFonts w:ascii="Arial" w:hAnsi="Arial" w:cs="Arial"/>
          <w:bCs/>
        </w:rPr>
        <w:t xml:space="preserve">Señor </w:t>
      </w:r>
    </w:p>
    <w:p w14:paraId="0683B202" w14:textId="77777777" w:rsidR="00142D47" w:rsidRPr="00B054F9" w:rsidRDefault="00E86478" w:rsidP="00B054F9">
      <w:pPr>
        <w:spacing w:after="0" w:line="240" w:lineRule="auto"/>
        <w:rPr>
          <w:rStyle w:val="Fuentedeprrafopredeter0"/>
          <w:rFonts w:ascii="Arial" w:hAnsi="Arial" w:cs="Arial"/>
        </w:rPr>
      </w:pPr>
      <w:r w:rsidRPr="00B054F9">
        <w:rPr>
          <w:rStyle w:val="Fuentedeprrafopredeter0"/>
          <w:rFonts w:ascii="Arial" w:hAnsi="Arial" w:cs="Arial"/>
        </w:rPr>
        <w:t>#RDESTINATARIO#</w:t>
      </w:r>
    </w:p>
    <w:p w14:paraId="0550B153" w14:textId="77777777" w:rsidR="00142D47" w:rsidRPr="00B054F9" w:rsidRDefault="00E86478" w:rsidP="00B054F9">
      <w:pPr>
        <w:spacing w:after="0" w:line="240" w:lineRule="auto"/>
        <w:rPr>
          <w:rFonts w:ascii="Arial" w:hAnsi="Arial" w:cs="Arial"/>
        </w:rPr>
      </w:pPr>
      <w:r w:rsidRPr="00B054F9">
        <w:rPr>
          <w:rFonts w:ascii="Arial" w:hAnsi="Arial" w:cs="Arial"/>
        </w:rPr>
        <w:t>#RDESTINO#</w:t>
      </w:r>
    </w:p>
    <w:p w14:paraId="03AF7248" w14:textId="7E1BB3BE" w:rsidR="00142D47" w:rsidRPr="00B054F9" w:rsidRDefault="00E86478" w:rsidP="00B054F9">
      <w:pPr>
        <w:spacing w:after="0" w:line="240" w:lineRule="auto"/>
        <w:rPr>
          <w:rStyle w:val="Fuentedeprrafopredeter0"/>
        </w:rPr>
      </w:pPr>
      <w:r w:rsidRPr="00B054F9">
        <w:rPr>
          <w:rStyle w:val="Fuentedeprrafopredeter0"/>
          <w:rFonts w:ascii="Arial" w:hAnsi="Arial" w:cs="Arial"/>
        </w:rPr>
        <w:t>#EMAIL#</w:t>
      </w:r>
    </w:p>
    <w:p w14:paraId="5CB46F3E" w14:textId="0B176D13" w:rsidR="00FE3418" w:rsidRPr="00B054F9" w:rsidRDefault="00E86478" w:rsidP="00B054F9">
      <w:pPr>
        <w:spacing w:after="0" w:line="240" w:lineRule="auto"/>
        <w:rPr>
          <w:rStyle w:val="Fuentedeprrafopredeter0"/>
          <w:rFonts w:ascii="Arial" w:hAnsi="Arial" w:cs="Arial"/>
          <w:b/>
          <w:bCs/>
        </w:rPr>
      </w:pPr>
      <w:r w:rsidRPr="00B054F9">
        <w:rPr>
          <w:rStyle w:val="Fuentedeprrafopredeter0"/>
        </w:rPr>
        <w:t>#</w:t>
      </w:r>
      <w:r w:rsidRPr="00B054F9">
        <w:rPr>
          <w:rStyle w:val="Fuentedeprrafopredeter0"/>
          <w:rFonts w:ascii="Arial" w:hAnsi="Arial" w:cs="Arial"/>
        </w:rPr>
        <w:t>RCIUD#</w:t>
      </w:r>
      <w:r w:rsidRPr="00B054F9">
        <w:rPr>
          <w:rFonts w:ascii="Arial" w:hAnsi="Arial" w:cs="Arial"/>
        </w:rPr>
        <w:t xml:space="preserve">  - #RDEPARTAMENTO# </w:t>
      </w:r>
      <w:r w:rsidRPr="00B054F9">
        <w:rPr>
          <w:rFonts w:ascii="Arial" w:hAnsi="Arial" w:cs="Arial"/>
        </w:rPr>
        <w:br/>
      </w:r>
    </w:p>
    <w:p w14:paraId="47556B21" w14:textId="193E12F9" w:rsidR="00142D47" w:rsidRPr="00B054F9" w:rsidRDefault="00E86478" w:rsidP="00B054F9">
      <w:pPr>
        <w:spacing w:line="240" w:lineRule="auto"/>
        <w:rPr>
          <w:rFonts w:ascii="Arial" w:hAnsi="Arial" w:cs="Arial"/>
        </w:rPr>
      </w:pPr>
      <w:r w:rsidRPr="00B054F9">
        <w:rPr>
          <w:rStyle w:val="Fuentedeprrafopredeter0"/>
          <w:rFonts w:ascii="Arial" w:hAnsi="Arial" w:cs="Arial"/>
          <w:b/>
          <w:bCs/>
        </w:rPr>
        <w:t xml:space="preserve">Asunto: </w:t>
      </w:r>
      <w:r w:rsidRPr="00B054F9">
        <w:rPr>
          <w:rFonts w:ascii="Arial" w:hAnsi="Arial" w:cs="Arial"/>
        </w:rPr>
        <w:t>#RASUNTO#</w:t>
      </w:r>
    </w:p>
    <w:p w14:paraId="7A31AB91" w14:textId="3603E065" w:rsidR="00142D47" w:rsidRPr="00B054F9" w:rsidRDefault="009D399A" w:rsidP="00B054F9">
      <w:pPr>
        <w:spacing w:after="0" w:line="240" w:lineRule="auto"/>
        <w:rPr>
          <w:rFonts w:ascii="Arial" w:hAnsi="Arial" w:cs="Arial"/>
        </w:rPr>
      </w:pPr>
      <w:r w:rsidRPr="00B054F9">
        <w:rPr>
          <w:rFonts w:ascii="Arial" w:hAnsi="Arial" w:cs="Arial"/>
        </w:rPr>
        <w:t>Apreciado</w:t>
      </w:r>
      <w:r w:rsidR="002D7179" w:rsidRPr="00B054F9">
        <w:rPr>
          <w:rFonts w:ascii="Arial" w:hAnsi="Arial" w:cs="Arial"/>
        </w:rPr>
        <w:t xml:space="preserve"> Juan Pablo, cordial saludo:</w:t>
      </w:r>
    </w:p>
    <w:p w14:paraId="00E521AB" w14:textId="77777777" w:rsidR="002D7179" w:rsidRPr="00B054F9" w:rsidRDefault="002D7179" w:rsidP="00B054F9">
      <w:pPr>
        <w:spacing w:after="0" w:line="240" w:lineRule="auto"/>
        <w:rPr>
          <w:rFonts w:ascii="Arial" w:hAnsi="Arial" w:cs="Arial"/>
        </w:rPr>
      </w:pPr>
    </w:p>
    <w:p w14:paraId="7A934199" w14:textId="70D58A0F" w:rsidR="002D7179" w:rsidRPr="00B054F9" w:rsidRDefault="002D7179" w:rsidP="00B054F9">
      <w:pPr>
        <w:spacing w:after="0" w:line="240" w:lineRule="auto"/>
        <w:jc w:val="both"/>
        <w:rPr>
          <w:rFonts w:ascii="Arial" w:hAnsi="Arial" w:cs="Arial"/>
        </w:rPr>
      </w:pPr>
      <w:r w:rsidRPr="00B054F9">
        <w:rPr>
          <w:rFonts w:ascii="Arial" w:hAnsi="Arial" w:cs="Arial"/>
        </w:rPr>
        <w:t xml:space="preserve">Esta Secretaría recibió las peticiones relacionadas en el asunto en las cuales manifiesta </w:t>
      </w:r>
      <w:bookmarkStart w:id="0" w:name="_GoBack"/>
      <w:r w:rsidRPr="00B054F9">
        <w:rPr>
          <w:rFonts w:ascii="Arial" w:hAnsi="Arial" w:cs="Arial"/>
          <w:i/>
        </w:rPr>
        <w:t xml:space="preserve">“(…) Yo Juan Pablo Galán Moreno identificado con la cédula 80.759.630, solicito por favor la renuncia al subsidio otorgado por la secretaria del hábitat llamado reactiva tu compra reactiva tu hogar en la resolución 095 del 28 de febrero del 2025 la cual ya se encuentra vencido, el motivo de esta solicitud es porque no se ha escritura al apto porque no hemos contado con el cierre financiero...(…)” </w:t>
      </w:r>
      <w:bookmarkEnd w:id="0"/>
      <w:r w:rsidRPr="00B054F9">
        <w:rPr>
          <w:rFonts w:ascii="Arial" w:hAnsi="Arial" w:cs="Arial"/>
        </w:rPr>
        <w:t>a la cual se brinda respuesta dentro del término legal establecido para el efecto, en el marco de las funciones de la Dirección de Financiación de Vivienda establecidas en el artículo 19 del Decreto Distrital 653 del 2025 “Por medio del cual se expide el Decreto Único del Sector Hábitat,” así:</w:t>
      </w:r>
    </w:p>
    <w:p w14:paraId="7E487953" w14:textId="77777777" w:rsidR="002D7179" w:rsidRPr="00B054F9" w:rsidRDefault="002D7179" w:rsidP="00B054F9">
      <w:pPr>
        <w:spacing w:after="0" w:line="240" w:lineRule="auto"/>
        <w:rPr>
          <w:rFonts w:ascii="Arial" w:hAnsi="Arial" w:cs="Arial"/>
        </w:rPr>
      </w:pPr>
    </w:p>
    <w:p w14:paraId="5629C9EA" w14:textId="77777777" w:rsidR="002D7179" w:rsidRPr="00B054F9" w:rsidRDefault="002D7179" w:rsidP="00B054F9">
      <w:pPr>
        <w:spacing w:after="0" w:line="240" w:lineRule="auto"/>
        <w:jc w:val="both"/>
        <w:rPr>
          <w:rFonts w:ascii="Arial" w:hAnsi="Arial" w:cs="Arial"/>
          <w:lang w:val="es-CO"/>
        </w:rPr>
      </w:pPr>
      <w:r w:rsidRPr="00B054F9">
        <w:rPr>
          <w:rFonts w:ascii="Arial" w:hAnsi="Arial" w:cs="Arial"/>
          <w:lang w:val="es-CO"/>
        </w:rPr>
        <w:t>En atención a su comunicación radicada el pasado 25 de marzo de 2026, mediante la cual manifiesta de manera voluntaria su intención de renunciar al subsidio distrital de vivienda otorgado bajo el programa "Reactiva Tu Compra, Reactiva Tu Hogar", esta Secretaría se permite informar lo siguiente:</w:t>
      </w:r>
    </w:p>
    <w:p w14:paraId="564EA600" w14:textId="77777777" w:rsidR="002D7179" w:rsidRPr="00B054F9" w:rsidRDefault="002D7179" w:rsidP="00B054F9">
      <w:pPr>
        <w:spacing w:after="0" w:line="240" w:lineRule="auto"/>
        <w:jc w:val="both"/>
        <w:rPr>
          <w:rFonts w:ascii="Arial" w:hAnsi="Arial" w:cs="Arial"/>
          <w:lang w:val="es-CO"/>
        </w:rPr>
      </w:pPr>
    </w:p>
    <w:p w14:paraId="1C33F9F7" w14:textId="637232B5" w:rsidR="002D7179" w:rsidRPr="00B054F9" w:rsidRDefault="002D7179" w:rsidP="00B054F9">
      <w:pPr>
        <w:spacing w:after="0" w:line="240" w:lineRule="auto"/>
        <w:jc w:val="both"/>
        <w:rPr>
          <w:rFonts w:ascii="Arial" w:hAnsi="Arial" w:cs="Arial"/>
          <w:lang w:val="es-CO"/>
        </w:rPr>
      </w:pPr>
      <w:r w:rsidRPr="00B054F9">
        <w:rPr>
          <w:rFonts w:ascii="Arial" w:hAnsi="Arial" w:cs="Arial"/>
          <w:lang w:val="es-CO"/>
        </w:rPr>
        <w:t>Esta entidad ha recibido y validado su solicitud de renuncia al beneficio que le fue asignado mediante la Resolución 095 del 28 de febrero de 2025. Al respecto, se informa que se dará trámite interno para la proyección y posterior expedición del acto administrativo que formalice la aceptación de dicha renuncia.</w:t>
      </w:r>
    </w:p>
    <w:p w14:paraId="29BA6631" w14:textId="77777777" w:rsidR="002D7179" w:rsidRPr="00B054F9" w:rsidRDefault="002D7179" w:rsidP="00B054F9">
      <w:pPr>
        <w:spacing w:after="0" w:line="240" w:lineRule="auto"/>
        <w:jc w:val="both"/>
        <w:rPr>
          <w:rFonts w:ascii="Arial" w:hAnsi="Arial" w:cs="Arial"/>
          <w:lang w:val="es-CO"/>
        </w:rPr>
      </w:pPr>
    </w:p>
    <w:p w14:paraId="29B7EA7E" w14:textId="1B9B23D5" w:rsidR="002D7179" w:rsidRPr="00B054F9" w:rsidRDefault="002D7179" w:rsidP="00B054F9">
      <w:pPr>
        <w:spacing w:after="0" w:line="240" w:lineRule="auto"/>
        <w:jc w:val="both"/>
        <w:rPr>
          <w:rFonts w:ascii="Arial" w:hAnsi="Arial" w:cs="Arial"/>
          <w:lang w:val="es-CO"/>
        </w:rPr>
      </w:pPr>
      <w:r w:rsidRPr="00B054F9">
        <w:rPr>
          <w:rFonts w:ascii="Arial" w:hAnsi="Arial" w:cs="Arial"/>
          <w:lang w:val="es-CO"/>
        </w:rPr>
        <w:t>Una vez sea expedida y notificada la resolución que acepta su renuncia, el cupo asignado quedará liberado en el Sistema Único de Acceso a la Vivienda (SUAV). Es importante precisar que la renuncia voluntaria no genera, por sí misma, una sanción para futuras postulaciones, siempre que el hogar cumpla con los requisitos normativos vigentes al momento de una nueva solicitud.</w:t>
      </w:r>
    </w:p>
    <w:p w14:paraId="4276F8F8" w14:textId="77777777" w:rsidR="002D7179" w:rsidRPr="00B054F9" w:rsidRDefault="002D7179" w:rsidP="00B054F9">
      <w:pPr>
        <w:spacing w:after="0" w:line="240" w:lineRule="auto"/>
        <w:jc w:val="both"/>
        <w:rPr>
          <w:rFonts w:ascii="Arial" w:hAnsi="Arial" w:cs="Arial"/>
          <w:lang w:val="es-CO"/>
        </w:rPr>
      </w:pPr>
    </w:p>
    <w:p w14:paraId="0FABBE37" w14:textId="2021B4E0" w:rsidR="002D7179" w:rsidRPr="00B054F9" w:rsidRDefault="002D7179" w:rsidP="00B054F9">
      <w:pPr>
        <w:spacing w:after="0" w:line="240" w:lineRule="auto"/>
        <w:jc w:val="both"/>
        <w:rPr>
          <w:rFonts w:ascii="Arial" w:hAnsi="Arial" w:cs="Arial"/>
          <w:lang w:val="es-CO"/>
        </w:rPr>
      </w:pPr>
      <w:r w:rsidRPr="00B054F9">
        <w:rPr>
          <w:rFonts w:ascii="Arial" w:hAnsi="Arial" w:cs="Arial"/>
          <w:lang w:val="es-CO"/>
        </w:rPr>
        <w:t>Le estaremos informando a través de sus canales de contacto una vez el acto administrativo de aceptación sea debidamente emitido.</w:t>
      </w:r>
    </w:p>
    <w:p w14:paraId="433A1860" w14:textId="77777777" w:rsidR="002D7179" w:rsidRPr="00B054F9" w:rsidRDefault="002D7179" w:rsidP="00B054F9">
      <w:pPr>
        <w:spacing w:after="0" w:line="240" w:lineRule="auto"/>
        <w:jc w:val="both"/>
        <w:rPr>
          <w:rFonts w:ascii="Arial" w:hAnsi="Arial" w:cs="Arial"/>
          <w:color w:val="000000" w:themeColor="text1"/>
          <w:lang w:val="es-CO" w:eastAsia="es-MX"/>
        </w:rPr>
      </w:pPr>
    </w:p>
    <w:p w14:paraId="7728C482" w14:textId="3227FDA3" w:rsidR="002D7179" w:rsidRPr="00B054F9" w:rsidRDefault="002D7179" w:rsidP="00B054F9">
      <w:pPr>
        <w:spacing w:after="0" w:line="240" w:lineRule="auto"/>
        <w:jc w:val="both"/>
        <w:rPr>
          <w:rStyle w:val="Hipervnculo"/>
          <w:rFonts w:ascii="Arial" w:hAnsi="Arial" w:cs="Arial"/>
          <w:lang w:val="es-CO" w:eastAsia="es-MX"/>
        </w:rPr>
      </w:pPr>
      <w:r w:rsidRPr="00B054F9">
        <w:rPr>
          <w:rFonts w:ascii="Arial" w:hAnsi="Arial" w:cs="Arial"/>
          <w:color w:val="000000" w:themeColor="text1"/>
          <w:lang w:val="es-CO" w:eastAsia="es-MX"/>
        </w:rPr>
        <w:t xml:space="preserve">También puede verificar el estado de su postulación en el siguiente enlace, ingresando con su número de cédula: </w:t>
      </w:r>
      <w:hyperlink r:id="rId8" w:history="1">
        <w:r w:rsidRPr="00B054F9">
          <w:rPr>
            <w:rStyle w:val="Hipervnculo"/>
            <w:rFonts w:ascii="Arial" w:hAnsi="Arial" w:cs="Arial"/>
            <w:lang w:val="es-CO" w:eastAsia="es-MX"/>
          </w:rPr>
          <w:t>https://suav.habitatbogota.gov.co/public/reactiva/consult</w:t>
        </w:r>
      </w:hyperlink>
      <w:r w:rsidRPr="00B054F9">
        <w:rPr>
          <w:rStyle w:val="Hipervnculo"/>
          <w:rFonts w:ascii="Arial" w:hAnsi="Arial" w:cs="Arial"/>
          <w:lang w:val="es-CO" w:eastAsia="es-MX"/>
        </w:rPr>
        <w:t>.</w:t>
      </w:r>
    </w:p>
    <w:p w14:paraId="2A5DD218" w14:textId="77777777" w:rsidR="002D7179" w:rsidRPr="00B054F9" w:rsidRDefault="002D7179" w:rsidP="00B054F9">
      <w:pPr>
        <w:spacing w:after="0" w:line="240" w:lineRule="auto"/>
        <w:rPr>
          <w:rFonts w:ascii="Arial" w:hAnsi="Arial" w:cs="Arial"/>
        </w:rPr>
      </w:pPr>
    </w:p>
    <w:p w14:paraId="226F3620" w14:textId="2ECE2388" w:rsidR="002D7179" w:rsidRPr="00B054F9" w:rsidRDefault="002D7179" w:rsidP="00B054F9">
      <w:pPr>
        <w:spacing w:after="0" w:line="240" w:lineRule="auto"/>
        <w:jc w:val="both"/>
        <w:rPr>
          <w:rFonts w:ascii="Arial" w:hAnsi="Arial" w:cs="Arial"/>
        </w:rPr>
      </w:pPr>
      <w:r w:rsidRPr="00B054F9">
        <w:rPr>
          <w:rFonts w:ascii="Arial" w:hAnsi="Arial" w:cs="Arial"/>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w:t>
      </w:r>
      <w:r w:rsidRPr="00B054F9">
        <w:rPr>
          <w:rFonts w:ascii="Arial" w:hAnsi="Arial" w:cs="Arial"/>
        </w:rPr>
        <w:lastRenderedPageBreak/>
        <w:t xml:space="preserve">habilitados actualmente: Línea 195, Sistema Distrital de Quejas y Soluciones Bogotá te Escucha, y correo electrónico: </w:t>
      </w:r>
      <w:hyperlink r:id="rId9" w:history="1">
        <w:r w:rsidRPr="00B054F9">
          <w:rPr>
            <w:rStyle w:val="Hipervnculo"/>
            <w:rFonts w:ascii="Arial" w:hAnsi="Arial" w:cs="Arial"/>
          </w:rPr>
          <w:t>ventanilladecorrespondencia@habitatbogota.gov.co</w:t>
        </w:r>
      </w:hyperlink>
      <w:r w:rsidRPr="00B054F9">
        <w:rPr>
          <w:rFonts w:ascii="Arial" w:hAnsi="Arial" w:cs="Arial"/>
        </w:rPr>
        <w:t xml:space="preserve">. </w:t>
      </w:r>
    </w:p>
    <w:p w14:paraId="216E9460" w14:textId="77777777" w:rsidR="00E55366" w:rsidRPr="00B054F9" w:rsidRDefault="00E55366" w:rsidP="00B054F9">
      <w:pPr>
        <w:spacing w:after="0" w:line="240" w:lineRule="auto"/>
        <w:rPr>
          <w:rFonts w:ascii="Arial" w:hAnsi="Arial" w:cs="Arial"/>
        </w:rPr>
      </w:pPr>
    </w:p>
    <w:p w14:paraId="4DC37436" w14:textId="4F18A119" w:rsidR="00142D47" w:rsidRDefault="00E86478" w:rsidP="00B054F9">
      <w:pPr>
        <w:spacing w:after="0" w:line="240" w:lineRule="auto"/>
        <w:rPr>
          <w:rFonts w:ascii="Arial" w:hAnsi="Arial" w:cs="Arial"/>
        </w:rPr>
      </w:pPr>
      <w:r w:rsidRPr="00B054F9">
        <w:rPr>
          <w:rFonts w:ascii="Arial" w:hAnsi="Arial" w:cs="Arial"/>
        </w:rPr>
        <w:br/>
      </w:r>
      <w:r w:rsidR="000102C2" w:rsidRPr="00B054F9">
        <w:rPr>
          <w:rFonts w:ascii="Arial" w:hAnsi="Arial" w:cs="Arial"/>
        </w:rPr>
        <w:t>Cordialmente</w:t>
      </w:r>
      <w:r w:rsidRPr="00B054F9">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sectPr w:rsidR="00142D47" w:rsidSect="001D5EDF">
      <w:headerReference w:type="default" r:id="rId10"/>
      <w:footerReference w:type="default" r:id="rId11"/>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0C0E34" w14:textId="77777777" w:rsidR="00062018" w:rsidRDefault="00062018">
      <w:pPr>
        <w:spacing w:after="0" w:line="240" w:lineRule="auto"/>
      </w:pPr>
      <w:r>
        <w:separator/>
      </w:r>
    </w:p>
  </w:endnote>
  <w:endnote w:type="continuationSeparator" w:id="0">
    <w:p w14:paraId="47113615" w14:textId="77777777" w:rsidR="00062018" w:rsidRDefault="000620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B054F9">
            <w:rPr>
              <w:noProof/>
            </w:rPr>
            <w:t>2</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B054F9">
            <w:rPr>
              <w:noProof/>
            </w:rPr>
            <w:t>2</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7E3015" w14:textId="77777777" w:rsidR="00062018" w:rsidRDefault="00062018">
      <w:pPr>
        <w:spacing w:after="0" w:line="240" w:lineRule="auto"/>
      </w:pPr>
      <w:r>
        <w:separator/>
      </w:r>
    </w:p>
  </w:footnote>
  <w:footnote w:type="continuationSeparator" w:id="0">
    <w:p w14:paraId="6EB4CC2E" w14:textId="77777777" w:rsidR="00062018" w:rsidRDefault="000620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958BB"/>
    <w:multiLevelType w:val="multilevel"/>
    <w:tmpl w:val="72C43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62018"/>
    <w:rsid w:val="00093BA9"/>
    <w:rsid w:val="000A2A53"/>
    <w:rsid w:val="000B160D"/>
    <w:rsid w:val="000C0035"/>
    <w:rsid w:val="00126F2D"/>
    <w:rsid w:val="00141DF6"/>
    <w:rsid w:val="00142D47"/>
    <w:rsid w:val="00166647"/>
    <w:rsid w:val="001874F5"/>
    <w:rsid w:val="001C38D6"/>
    <w:rsid w:val="001C79EC"/>
    <w:rsid w:val="001D5EDF"/>
    <w:rsid w:val="001F0DAD"/>
    <w:rsid w:val="00236068"/>
    <w:rsid w:val="002542E6"/>
    <w:rsid w:val="00285BD8"/>
    <w:rsid w:val="002C7CCA"/>
    <w:rsid w:val="002D7179"/>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D4F5B"/>
    <w:rsid w:val="00507D0D"/>
    <w:rsid w:val="00521483"/>
    <w:rsid w:val="00523CAE"/>
    <w:rsid w:val="00524562"/>
    <w:rsid w:val="0053267D"/>
    <w:rsid w:val="00546941"/>
    <w:rsid w:val="005D52A6"/>
    <w:rsid w:val="00630227"/>
    <w:rsid w:val="006362B6"/>
    <w:rsid w:val="006571B4"/>
    <w:rsid w:val="006B681D"/>
    <w:rsid w:val="006C4534"/>
    <w:rsid w:val="0070606E"/>
    <w:rsid w:val="007115B0"/>
    <w:rsid w:val="00724361"/>
    <w:rsid w:val="00734038"/>
    <w:rsid w:val="0080582B"/>
    <w:rsid w:val="00824A78"/>
    <w:rsid w:val="00846EC5"/>
    <w:rsid w:val="00882CB1"/>
    <w:rsid w:val="008D1C4A"/>
    <w:rsid w:val="00932113"/>
    <w:rsid w:val="00934968"/>
    <w:rsid w:val="00992C26"/>
    <w:rsid w:val="009A75D3"/>
    <w:rsid w:val="009A799D"/>
    <w:rsid w:val="009C25DB"/>
    <w:rsid w:val="009D399A"/>
    <w:rsid w:val="009F6999"/>
    <w:rsid w:val="00AA62FC"/>
    <w:rsid w:val="00B054F9"/>
    <w:rsid w:val="00B53C6B"/>
    <w:rsid w:val="00B53E38"/>
    <w:rsid w:val="00BB7927"/>
    <w:rsid w:val="00BE083D"/>
    <w:rsid w:val="00BE677D"/>
    <w:rsid w:val="00C617FD"/>
    <w:rsid w:val="00CF3AE6"/>
    <w:rsid w:val="00D360BB"/>
    <w:rsid w:val="00D82053"/>
    <w:rsid w:val="00D9347A"/>
    <w:rsid w:val="00D937A1"/>
    <w:rsid w:val="00DD12AC"/>
    <w:rsid w:val="00E55366"/>
    <w:rsid w:val="00E86478"/>
    <w:rsid w:val="00F214D2"/>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unhideWhenUsed/>
    <w:rsid w:val="002D717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av.habitatbogota.gov.co/public/reactiva/consu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entanilladecorrespondencia@habitatbogota.gov.co"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9D2DC-0D20-4230-BDCE-3DE38CB80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476</Words>
  <Characters>2620</Characters>
  <Application>Microsoft Office Word</Application>
  <DocSecurity>0</DocSecurity>
  <Lines>21</Lines>
  <Paragraphs>6</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Liset Katherine Reyes</dc:creator>
  <dc:description/>
  <cp:lastModifiedBy>Daniel Mauricio</cp:lastModifiedBy>
  <cp:revision>2</cp:revision>
  <cp:lastPrinted>2018-05-24T17:13:00Z</cp:lastPrinted>
  <dcterms:created xsi:type="dcterms:W3CDTF">2026-04-08T16:14:00Z</dcterms:created>
  <dcterms:modified xsi:type="dcterms:W3CDTF">2026-04-08T16:14:00Z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